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5A181" w14:textId="77777777" w:rsidR="00ED5248" w:rsidRPr="007E5D8A" w:rsidRDefault="00ED5248" w:rsidP="00ED5248">
      <w:pPr>
        <w:rPr>
          <w:b/>
          <w:bCs/>
        </w:rPr>
      </w:pPr>
      <w:r w:rsidRPr="007E5D8A">
        <w:rPr>
          <w:b/>
          <w:bCs/>
        </w:rPr>
        <w:t>Persönliche Angaben</w:t>
      </w:r>
    </w:p>
    <w:tbl>
      <w:tblPr>
        <w:tblStyle w:val="EinfacheTabelle1"/>
        <w:tblW w:w="9924" w:type="dxa"/>
        <w:tblInd w:w="-431" w:type="dxa"/>
        <w:tblLook w:val="04A0" w:firstRow="1" w:lastRow="0" w:firstColumn="1" w:lastColumn="0" w:noHBand="0" w:noVBand="1"/>
      </w:tblPr>
      <w:tblGrid>
        <w:gridCol w:w="4962"/>
        <w:gridCol w:w="4962"/>
      </w:tblGrid>
      <w:tr w:rsidR="00ED5248" w14:paraId="42B53EEA" w14:textId="77777777" w:rsidTr="00317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58919F90" w14:textId="77777777" w:rsidR="00ED5248" w:rsidRDefault="00ED5248" w:rsidP="00317977">
            <w:r>
              <w:t>Name, Vorname</w:t>
            </w:r>
          </w:p>
        </w:tc>
        <w:tc>
          <w:tcPr>
            <w:tcW w:w="4962" w:type="dxa"/>
          </w:tcPr>
          <w:p w14:paraId="65A33F03" w14:textId="77777777" w:rsidR="00ED5248" w:rsidRDefault="00ED5248" w:rsidP="00317977">
            <w:pPr>
              <w:ind w:right="-113"/>
              <w:cnfStyle w:val="100000000000" w:firstRow="1" w:lastRow="0" w:firstColumn="0" w:lastColumn="0" w:oddVBand="0" w:evenVBand="0" w:oddHBand="0" w:evenHBand="0" w:firstRowFirstColumn="0" w:firstRowLastColumn="0" w:lastRowFirstColumn="0" w:lastRowLastColumn="0"/>
            </w:pPr>
            <w:proofErr w:type="spellStart"/>
            <w:r>
              <w:t>Ledigname</w:t>
            </w:r>
            <w:proofErr w:type="spellEnd"/>
          </w:p>
        </w:tc>
      </w:tr>
      <w:tr w:rsidR="00ED5248" w14:paraId="6DF1C3CD" w14:textId="77777777" w:rsidTr="003179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3E3B7545" w14:textId="77777777" w:rsidR="00ED5248" w:rsidRDefault="00ED5248" w:rsidP="00317977"/>
        </w:tc>
        <w:tc>
          <w:tcPr>
            <w:tcW w:w="4962" w:type="dxa"/>
          </w:tcPr>
          <w:p w14:paraId="0A0E9EE1" w14:textId="77777777" w:rsidR="00ED5248" w:rsidRDefault="00ED5248" w:rsidP="00317977">
            <w:pPr>
              <w:cnfStyle w:val="000000100000" w:firstRow="0" w:lastRow="0" w:firstColumn="0" w:lastColumn="0" w:oddVBand="0" w:evenVBand="0" w:oddHBand="1" w:evenHBand="0" w:firstRowFirstColumn="0" w:firstRowLastColumn="0" w:lastRowFirstColumn="0" w:lastRowLastColumn="0"/>
            </w:pPr>
          </w:p>
        </w:tc>
      </w:tr>
      <w:tr w:rsidR="00ED5248" w14:paraId="1D551554" w14:textId="77777777" w:rsidTr="00317977">
        <w:tc>
          <w:tcPr>
            <w:cnfStyle w:val="001000000000" w:firstRow="0" w:lastRow="0" w:firstColumn="1" w:lastColumn="0" w:oddVBand="0" w:evenVBand="0" w:oddHBand="0" w:evenHBand="0" w:firstRowFirstColumn="0" w:firstRowLastColumn="0" w:lastRowFirstColumn="0" w:lastRowLastColumn="0"/>
            <w:tcW w:w="4962" w:type="dxa"/>
          </w:tcPr>
          <w:p w14:paraId="6EF173CD" w14:textId="77777777" w:rsidR="00ED5248" w:rsidRDefault="00ED5248" w:rsidP="00317977">
            <w:r>
              <w:t xml:space="preserve">Geburtsdatum </w:t>
            </w:r>
          </w:p>
        </w:tc>
        <w:tc>
          <w:tcPr>
            <w:tcW w:w="4962" w:type="dxa"/>
          </w:tcPr>
          <w:p w14:paraId="3FF461B4" w14:textId="77777777" w:rsidR="00ED5248" w:rsidRPr="00FA3CB9" w:rsidRDefault="00ED5248" w:rsidP="00317977">
            <w:pPr>
              <w:cnfStyle w:val="000000000000" w:firstRow="0" w:lastRow="0" w:firstColumn="0" w:lastColumn="0" w:oddVBand="0" w:evenVBand="0" w:oddHBand="0" w:evenHBand="0" w:firstRowFirstColumn="0" w:firstRowLastColumn="0" w:lastRowFirstColumn="0" w:lastRowLastColumn="0"/>
              <w:rPr>
                <w:b/>
              </w:rPr>
            </w:pPr>
            <w:r>
              <w:rPr>
                <w:b/>
              </w:rPr>
              <w:t>Z</w:t>
            </w:r>
            <w:r w:rsidRPr="00FA3CB9">
              <w:rPr>
                <w:b/>
              </w:rPr>
              <w:t>ivilstand</w:t>
            </w:r>
          </w:p>
        </w:tc>
      </w:tr>
      <w:tr w:rsidR="00ED5248" w14:paraId="626AF28A" w14:textId="77777777" w:rsidTr="003179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4" w:type="dxa"/>
            <w:gridSpan w:val="2"/>
          </w:tcPr>
          <w:p w14:paraId="641FF04F" w14:textId="77777777" w:rsidR="00ED5248" w:rsidRDefault="00ED5248" w:rsidP="00317977">
            <w:pPr>
              <w:rPr>
                <w:b w:val="0"/>
                <w:bCs w:val="0"/>
              </w:rPr>
            </w:pPr>
            <w:r w:rsidRPr="00FA3CB9">
              <w:t>Name und Vorname</w:t>
            </w:r>
            <w:r>
              <w:t xml:space="preserve"> </w:t>
            </w:r>
            <w:r w:rsidRPr="00FA3CB9">
              <w:t>des gesetzl. Vertreters</w:t>
            </w:r>
            <w:r>
              <w:t xml:space="preserve"> </w:t>
            </w:r>
          </w:p>
          <w:p w14:paraId="3852FAC4" w14:textId="77777777" w:rsidR="00ED5248" w:rsidRPr="00FA3CB9" w:rsidRDefault="00ED5248" w:rsidP="00317977">
            <w:r w:rsidRPr="00403572">
              <w:rPr>
                <w:i/>
                <w:iCs/>
                <w:sz w:val="20"/>
                <w:szCs w:val="20"/>
              </w:rPr>
              <w:t xml:space="preserve">(plus Adresse, </w:t>
            </w:r>
            <w:r>
              <w:rPr>
                <w:i/>
                <w:iCs/>
                <w:sz w:val="20"/>
                <w:szCs w:val="20"/>
              </w:rPr>
              <w:t xml:space="preserve">und Telefonnummer </w:t>
            </w:r>
            <w:r w:rsidRPr="00403572">
              <w:rPr>
                <w:i/>
                <w:iCs/>
                <w:sz w:val="20"/>
                <w:szCs w:val="20"/>
              </w:rPr>
              <w:t>falls nicht identisch mit ihrer</w:t>
            </w:r>
            <w:r>
              <w:t>)</w:t>
            </w:r>
          </w:p>
        </w:tc>
      </w:tr>
      <w:tr w:rsidR="00ED5248" w14:paraId="4A7B9883" w14:textId="77777777" w:rsidTr="00317977">
        <w:tc>
          <w:tcPr>
            <w:cnfStyle w:val="001000000000" w:firstRow="0" w:lastRow="0" w:firstColumn="1" w:lastColumn="0" w:oddVBand="0" w:evenVBand="0" w:oddHBand="0" w:evenHBand="0" w:firstRowFirstColumn="0" w:firstRowLastColumn="0" w:lastRowFirstColumn="0" w:lastRowLastColumn="0"/>
            <w:tcW w:w="4962" w:type="dxa"/>
          </w:tcPr>
          <w:p w14:paraId="3BE780F5" w14:textId="77777777" w:rsidR="00ED5248" w:rsidRDefault="00ED5248" w:rsidP="00317977">
            <w:r>
              <w:t>Adresse</w:t>
            </w:r>
          </w:p>
        </w:tc>
        <w:tc>
          <w:tcPr>
            <w:tcW w:w="4962" w:type="dxa"/>
          </w:tcPr>
          <w:p w14:paraId="3B4B1544" w14:textId="77777777" w:rsidR="00ED5248" w:rsidRPr="00FA3CB9" w:rsidRDefault="00ED5248" w:rsidP="00317977">
            <w:pPr>
              <w:cnfStyle w:val="000000000000" w:firstRow="0" w:lastRow="0" w:firstColumn="0" w:lastColumn="0" w:oddVBand="0" w:evenVBand="0" w:oddHBand="0" w:evenHBand="0" w:firstRowFirstColumn="0" w:firstRowLastColumn="0" w:lastRowFirstColumn="0" w:lastRowLastColumn="0"/>
              <w:rPr>
                <w:b/>
              </w:rPr>
            </w:pPr>
            <w:r w:rsidRPr="00FA3CB9">
              <w:rPr>
                <w:b/>
              </w:rPr>
              <w:t>Tel. Festnetz</w:t>
            </w:r>
          </w:p>
        </w:tc>
      </w:tr>
      <w:tr w:rsidR="00ED5248" w14:paraId="0A7599D1" w14:textId="77777777" w:rsidTr="003179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0296A605" w14:textId="77777777" w:rsidR="00ED5248" w:rsidRDefault="00ED5248" w:rsidP="00317977">
            <w:proofErr w:type="gramStart"/>
            <w:r>
              <w:t>PLZ Wohnort</w:t>
            </w:r>
            <w:proofErr w:type="gramEnd"/>
          </w:p>
        </w:tc>
        <w:tc>
          <w:tcPr>
            <w:tcW w:w="4962" w:type="dxa"/>
          </w:tcPr>
          <w:p w14:paraId="686BCBC8" w14:textId="77777777" w:rsidR="00ED5248" w:rsidRPr="00FA3CB9" w:rsidRDefault="00ED5248" w:rsidP="00317977">
            <w:pPr>
              <w:cnfStyle w:val="000000100000" w:firstRow="0" w:lastRow="0" w:firstColumn="0" w:lastColumn="0" w:oddVBand="0" w:evenVBand="0" w:oddHBand="1" w:evenHBand="0" w:firstRowFirstColumn="0" w:firstRowLastColumn="0" w:lastRowFirstColumn="0" w:lastRowLastColumn="0"/>
              <w:rPr>
                <w:b/>
              </w:rPr>
            </w:pPr>
            <w:r w:rsidRPr="00FA3CB9">
              <w:rPr>
                <w:b/>
              </w:rPr>
              <w:t>Tel. Mobile</w:t>
            </w:r>
          </w:p>
        </w:tc>
      </w:tr>
      <w:tr w:rsidR="00ED5248" w14:paraId="70590E05" w14:textId="77777777" w:rsidTr="00317977">
        <w:tc>
          <w:tcPr>
            <w:cnfStyle w:val="001000000000" w:firstRow="0" w:lastRow="0" w:firstColumn="1" w:lastColumn="0" w:oddVBand="0" w:evenVBand="0" w:oddHBand="0" w:evenHBand="0" w:firstRowFirstColumn="0" w:firstRowLastColumn="0" w:lastRowFirstColumn="0" w:lastRowLastColumn="0"/>
            <w:tcW w:w="4962" w:type="dxa"/>
          </w:tcPr>
          <w:p w14:paraId="5C9AAF74" w14:textId="77777777" w:rsidR="00ED5248" w:rsidRDefault="00ED5248" w:rsidP="00317977">
            <w:r>
              <w:t>Nationalität</w:t>
            </w:r>
          </w:p>
        </w:tc>
        <w:tc>
          <w:tcPr>
            <w:tcW w:w="4962" w:type="dxa"/>
          </w:tcPr>
          <w:p w14:paraId="3549EEC0" w14:textId="77777777" w:rsidR="00ED5248" w:rsidRPr="00FA3CB9" w:rsidRDefault="00ED5248" w:rsidP="00317977">
            <w:pPr>
              <w:cnfStyle w:val="000000000000" w:firstRow="0" w:lastRow="0" w:firstColumn="0" w:lastColumn="0" w:oddVBand="0" w:evenVBand="0" w:oddHBand="0" w:evenHBand="0" w:firstRowFirstColumn="0" w:firstRowLastColumn="0" w:lastRowFirstColumn="0" w:lastRowLastColumn="0"/>
              <w:rPr>
                <w:b/>
              </w:rPr>
            </w:pPr>
            <w:r w:rsidRPr="00FA3CB9">
              <w:rPr>
                <w:b/>
              </w:rPr>
              <w:t>Tel. Geschäft</w:t>
            </w:r>
          </w:p>
        </w:tc>
      </w:tr>
      <w:tr w:rsidR="00ED5248" w14:paraId="3324DAF1" w14:textId="77777777" w:rsidTr="003179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237BC097" w14:textId="77777777" w:rsidR="00ED5248" w:rsidRDefault="00ED5248" w:rsidP="00317977">
            <w:r>
              <w:t>Beruf, Arbeitgeber</w:t>
            </w:r>
          </w:p>
        </w:tc>
        <w:tc>
          <w:tcPr>
            <w:tcW w:w="4962" w:type="dxa"/>
          </w:tcPr>
          <w:p w14:paraId="5D98348D" w14:textId="77777777" w:rsidR="00ED5248" w:rsidRPr="00FA3CB9" w:rsidRDefault="00ED5248" w:rsidP="00317977">
            <w:pPr>
              <w:cnfStyle w:val="000000100000" w:firstRow="0" w:lastRow="0" w:firstColumn="0" w:lastColumn="0" w:oddVBand="0" w:evenVBand="0" w:oddHBand="1" w:evenHBand="0" w:firstRowFirstColumn="0" w:firstRowLastColumn="0" w:lastRowFirstColumn="0" w:lastRowLastColumn="0"/>
              <w:rPr>
                <w:b/>
              </w:rPr>
            </w:pPr>
            <w:r w:rsidRPr="00FA3CB9">
              <w:rPr>
                <w:b/>
              </w:rPr>
              <w:t>E-Mail</w:t>
            </w:r>
          </w:p>
        </w:tc>
      </w:tr>
      <w:tr w:rsidR="00ED5248" w14:paraId="08F4DBC4" w14:textId="77777777" w:rsidTr="00317977">
        <w:tc>
          <w:tcPr>
            <w:cnfStyle w:val="001000000000" w:firstRow="0" w:lastRow="0" w:firstColumn="1" w:lastColumn="0" w:oddVBand="0" w:evenVBand="0" w:oddHBand="0" w:evenHBand="0" w:firstRowFirstColumn="0" w:firstRowLastColumn="0" w:lastRowFirstColumn="0" w:lastRowLastColumn="0"/>
            <w:tcW w:w="4962" w:type="dxa"/>
          </w:tcPr>
          <w:p w14:paraId="27F02199" w14:textId="77777777" w:rsidR="00ED5248" w:rsidRDefault="00ED5248" w:rsidP="00317977">
            <w:r>
              <w:t>Zuweisender Arzt/Ärztin</w:t>
            </w:r>
          </w:p>
        </w:tc>
        <w:tc>
          <w:tcPr>
            <w:tcW w:w="4962" w:type="dxa"/>
          </w:tcPr>
          <w:p w14:paraId="4245C073" w14:textId="77777777" w:rsidR="00ED5248" w:rsidRPr="00FA3CB9" w:rsidRDefault="00ED5248" w:rsidP="00317977">
            <w:pPr>
              <w:cnfStyle w:val="000000000000" w:firstRow="0" w:lastRow="0" w:firstColumn="0" w:lastColumn="0" w:oddVBand="0" w:evenVBand="0" w:oddHBand="0" w:evenHBand="0" w:firstRowFirstColumn="0" w:firstRowLastColumn="0" w:lastRowFirstColumn="0" w:lastRowLastColumn="0"/>
              <w:rPr>
                <w:b/>
              </w:rPr>
            </w:pPr>
            <w:r>
              <w:rPr>
                <w:b/>
              </w:rPr>
              <w:t>Notfallkontakt</w:t>
            </w:r>
          </w:p>
        </w:tc>
      </w:tr>
      <w:tr w:rsidR="00ED5248" w14:paraId="51848850" w14:textId="77777777" w:rsidTr="003179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349F9577" w14:textId="77777777" w:rsidR="00ED5248" w:rsidRDefault="00ED5248" w:rsidP="00317977">
            <w:r>
              <w:t>Hausarzt</w:t>
            </w:r>
          </w:p>
        </w:tc>
        <w:tc>
          <w:tcPr>
            <w:tcW w:w="4962" w:type="dxa"/>
          </w:tcPr>
          <w:p w14:paraId="6935D6F6" w14:textId="77777777" w:rsidR="00ED5248" w:rsidRPr="00FA3CB9" w:rsidRDefault="00ED5248" w:rsidP="00317977">
            <w:pPr>
              <w:cnfStyle w:val="000000100000" w:firstRow="0" w:lastRow="0" w:firstColumn="0" w:lastColumn="0" w:oddVBand="0" w:evenVBand="0" w:oddHBand="1" w:evenHBand="0" w:firstRowFirstColumn="0" w:firstRowLastColumn="0" w:lastRowFirstColumn="0" w:lastRowLastColumn="0"/>
              <w:rPr>
                <w:b/>
              </w:rPr>
            </w:pPr>
            <w:r w:rsidRPr="00FA3CB9">
              <w:rPr>
                <w:b/>
              </w:rPr>
              <w:t>Krankenkasse</w:t>
            </w:r>
          </w:p>
        </w:tc>
      </w:tr>
    </w:tbl>
    <w:tbl>
      <w:tblPr>
        <w:tblStyle w:val="Tabellenraster"/>
        <w:tblW w:w="9924" w:type="dxa"/>
        <w:tblInd w:w="-431" w:type="dxa"/>
        <w:tblLook w:val="04A0" w:firstRow="1" w:lastRow="0" w:firstColumn="1" w:lastColumn="0" w:noHBand="0" w:noVBand="1"/>
      </w:tblPr>
      <w:tblGrid>
        <w:gridCol w:w="9924"/>
      </w:tblGrid>
      <w:tr w:rsidR="00ED5248" w14:paraId="57F4E815" w14:textId="77777777" w:rsidTr="00317977">
        <w:trPr>
          <w:trHeight w:val="2190"/>
        </w:trPr>
        <w:tc>
          <w:tcPr>
            <w:tcW w:w="9924" w:type="dxa"/>
          </w:tcPr>
          <w:p w14:paraId="646E42F2" w14:textId="77777777" w:rsidR="00ED5248" w:rsidRPr="0054516F" w:rsidRDefault="00ED5248" w:rsidP="00317977">
            <w:pPr>
              <w:jc w:val="center"/>
              <w:rPr>
                <w:b/>
                <w:sz w:val="21"/>
                <w:szCs w:val="21"/>
              </w:rPr>
            </w:pPr>
            <w:r w:rsidRPr="0054516F">
              <w:rPr>
                <w:b/>
                <w:sz w:val="21"/>
                <w:szCs w:val="21"/>
              </w:rPr>
              <w:t>Rechnungsstellung</w:t>
            </w:r>
          </w:p>
          <w:p w14:paraId="750B2E9A" w14:textId="77777777" w:rsidR="00ED5248" w:rsidRPr="00317977" w:rsidRDefault="00ED5248" w:rsidP="00317977">
            <w:pPr>
              <w:rPr>
                <w:bCs/>
                <w:sz w:val="21"/>
                <w:szCs w:val="21"/>
              </w:rPr>
            </w:pPr>
            <w:r w:rsidRPr="00317977">
              <w:rPr>
                <w:bCs/>
                <w:sz w:val="21"/>
                <w:szCs w:val="21"/>
              </w:rPr>
              <w:t xml:space="preserve">Das Bundesgesetz über die Krankenversicherung (KVG) sieht vor, dass Patientinnen und Patienten eine Kopie der Arztrechnung </w:t>
            </w:r>
            <w:proofErr w:type="spellStart"/>
            <w:proofErr w:type="gramStart"/>
            <w:r w:rsidRPr="00317977">
              <w:rPr>
                <w:bCs/>
                <w:sz w:val="21"/>
                <w:szCs w:val="21"/>
              </w:rPr>
              <w:t>erhalten.Die</w:t>
            </w:r>
            <w:proofErr w:type="spellEnd"/>
            <w:proofErr w:type="gramEnd"/>
            <w:r w:rsidRPr="00317977">
              <w:rPr>
                <w:bCs/>
                <w:sz w:val="21"/>
                <w:szCs w:val="21"/>
              </w:rPr>
              <w:t xml:space="preserve"> Rechnung wird per Post an Sie oder ihren gesetzlichen Vertreter zugestellt. Alternativ können Sie der Zustellung per E-Mail zustimmen (unten «Rechnungsversand per E-Mail»). Der beiliegende Rückforderungsbeleg muss umgehend kontrolliert werden. Bei Fragen oder Beanstandungen kontaktieren Sie uns bitte umgehend. Die Rechnung muss innerhalb der 30-tägigen Zahlungsfrist von Ihnen beglichen werden. Den Rückforderungsbeleg können Sie an die Krankenkasse weiterleiten.</w:t>
            </w:r>
          </w:p>
          <w:p w14:paraId="4907D157" w14:textId="77777777" w:rsidR="00ED5248" w:rsidRPr="0058688D" w:rsidRDefault="00ED5248" w:rsidP="00317977">
            <w:pPr>
              <w:ind w:left="-119"/>
              <w:jc w:val="center"/>
              <w:rPr>
                <w:b/>
                <w:sz w:val="21"/>
                <w:szCs w:val="21"/>
              </w:rPr>
            </w:pPr>
            <w:r w:rsidRPr="0058688D">
              <w:rPr>
                <w:b/>
                <w:sz w:val="21"/>
                <w:szCs w:val="21"/>
              </w:rPr>
              <w:t>Zahlungsverzug</w:t>
            </w:r>
          </w:p>
          <w:p w14:paraId="4BF6D923" w14:textId="77777777" w:rsidR="00ED5248" w:rsidRPr="000F357E" w:rsidRDefault="00ED5248" w:rsidP="00317977">
            <w:pPr>
              <w:rPr>
                <w:b/>
                <w:sz w:val="21"/>
                <w:szCs w:val="21"/>
              </w:rPr>
            </w:pPr>
            <w:r w:rsidRPr="00317977">
              <w:rPr>
                <w:bCs/>
                <w:sz w:val="21"/>
                <w:szCs w:val="21"/>
              </w:rPr>
              <w:t xml:space="preserve">Komme ich meiner Zahlungspflicht innert der Zahlungsfrist nicht nach, bzw. verzichte ich auf einen begründeten Einwand, so gerate ich mit Ablauf dieser Frist ohne weitere Mahnungen in Verzug. Der Leistungserbringer kann jederzeit Dritte für das Inkasso beiziehen. Ich die trage die Kosten des </w:t>
            </w:r>
            <w:proofErr w:type="spellStart"/>
            <w:r w:rsidRPr="00317977">
              <w:rPr>
                <w:bCs/>
                <w:sz w:val="21"/>
                <w:szCs w:val="21"/>
              </w:rPr>
              <w:t>Zahlungsverzugs.Ausserdem</w:t>
            </w:r>
            <w:proofErr w:type="spellEnd"/>
            <w:r w:rsidRPr="00317977">
              <w:rPr>
                <w:bCs/>
                <w:sz w:val="21"/>
                <w:szCs w:val="21"/>
              </w:rPr>
              <w:t xml:space="preserve"> bin ich darüber informiert, dass ich Termine mind. 24 h im Voraus absagen muss, ansonsten wird mir eine Rechnung im Wert von CHF 50.- zugestellt.</w:t>
            </w:r>
          </w:p>
        </w:tc>
      </w:tr>
      <w:tr w:rsidR="00ED5248" w:rsidRPr="00105B9A" w14:paraId="3D64737D" w14:textId="77777777" w:rsidTr="00317977">
        <w:trPr>
          <w:trHeight w:val="4529"/>
        </w:trPr>
        <w:tc>
          <w:tcPr>
            <w:tcW w:w="9924" w:type="dxa"/>
          </w:tcPr>
          <w:p w14:paraId="69785BB2" w14:textId="77777777" w:rsidR="00ED5248" w:rsidRPr="00105B9A" w:rsidRDefault="00ED5248" w:rsidP="00317977">
            <w:pPr>
              <w:jc w:val="center"/>
              <w:rPr>
                <w:b/>
                <w:sz w:val="21"/>
                <w:szCs w:val="21"/>
              </w:rPr>
            </w:pPr>
            <w:r w:rsidRPr="00105B9A">
              <w:rPr>
                <w:b/>
                <w:sz w:val="21"/>
                <w:szCs w:val="21"/>
              </w:rPr>
              <w:t>Datenschutz</w:t>
            </w:r>
          </w:p>
          <w:p w14:paraId="4962B559" w14:textId="77777777" w:rsidR="00ED5248" w:rsidRDefault="00ED5248" w:rsidP="00317977">
            <w:pPr>
              <w:rPr>
                <w:sz w:val="21"/>
                <w:szCs w:val="21"/>
              </w:rPr>
            </w:pPr>
            <w:r w:rsidRPr="00317977">
              <w:rPr>
                <w:b/>
                <w:bCs/>
                <w:sz w:val="21"/>
                <w:szCs w:val="21"/>
              </w:rPr>
              <w:t>Bitte beachten Sie die beiliegende Patienteninformation zum Umgang mit Personendaten!</w:t>
            </w:r>
          </w:p>
          <w:p w14:paraId="6AD3F092" w14:textId="77777777" w:rsidR="00ED5248" w:rsidRDefault="00ED5248" w:rsidP="00317977">
            <w:pPr>
              <w:rPr>
                <w:sz w:val="21"/>
                <w:szCs w:val="21"/>
              </w:rPr>
            </w:pPr>
            <w:r>
              <w:rPr>
                <w:sz w:val="21"/>
                <w:szCs w:val="21"/>
              </w:rPr>
              <w:t xml:space="preserve">Durch das unterzeichnen dieses Formulars </w:t>
            </w:r>
            <w:r w:rsidRPr="00105B9A">
              <w:rPr>
                <w:sz w:val="21"/>
                <w:szCs w:val="21"/>
              </w:rPr>
              <w:t>erteile</w:t>
            </w:r>
            <w:r>
              <w:rPr>
                <w:sz w:val="21"/>
                <w:szCs w:val="21"/>
              </w:rPr>
              <w:t>n ich</w:t>
            </w:r>
            <w:r w:rsidRPr="00105B9A">
              <w:rPr>
                <w:sz w:val="21"/>
                <w:szCs w:val="21"/>
              </w:rPr>
              <w:t xml:space="preserve"> die Erlaubnis, die notwendigen Patientendaten</w:t>
            </w:r>
            <w:r>
              <w:rPr>
                <w:sz w:val="21"/>
                <w:szCs w:val="21"/>
              </w:rPr>
              <w:t xml:space="preserve"> und medizinische Informationen,</w:t>
            </w:r>
            <w:r w:rsidRPr="00105B9A">
              <w:rPr>
                <w:sz w:val="21"/>
                <w:szCs w:val="21"/>
              </w:rPr>
              <w:t xml:space="preserve"> sowohl an die </w:t>
            </w:r>
            <w:r>
              <w:rPr>
                <w:sz w:val="21"/>
                <w:szCs w:val="21"/>
              </w:rPr>
              <w:t>zuständige</w:t>
            </w:r>
            <w:r w:rsidRPr="00105B9A">
              <w:rPr>
                <w:sz w:val="21"/>
                <w:szCs w:val="21"/>
              </w:rPr>
              <w:t xml:space="preserve"> Krankenkasse</w:t>
            </w:r>
            <w:r>
              <w:rPr>
                <w:sz w:val="21"/>
                <w:szCs w:val="21"/>
              </w:rPr>
              <w:t xml:space="preserve">, die zuständigen Versicherungen, </w:t>
            </w:r>
            <w:r w:rsidRPr="00105B9A">
              <w:rPr>
                <w:sz w:val="21"/>
                <w:szCs w:val="21"/>
              </w:rPr>
              <w:t>als auch an die</w:t>
            </w:r>
            <w:r>
              <w:rPr>
                <w:sz w:val="21"/>
                <w:szCs w:val="21"/>
              </w:rPr>
              <w:t>,</w:t>
            </w:r>
            <w:r w:rsidRPr="00105B9A">
              <w:rPr>
                <w:sz w:val="21"/>
                <w:szCs w:val="21"/>
              </w:rPr>
              <w:t xml:space="preserve"> mit einem allfälligen Inkasso</w:t>
            </w:r>
            <w:r>
              <w:rPr>
                <w:sz w:val="21"/>
                <w:szCs w:val="21"/>
              </w:rPr>
              <w:t xml:space="preserve"> </w:t>
            </w:r>
            <w:r w:rsidRPr="00105B9A">
              <w:rPr>
                <w:sz w:val="21"/>
                <w:szCs w:val="21"/>
              </w:rPr>
              <w:t>beauftragten</w:t>
            </w:r>
            <w:r>
              <w:rPr>
                <w:sz w:val="21"/>
                <w:szCs w:val="21"/>
              </w:rPr>
              <w:t>,</w:t>
            </w:r>
            <w:r w:rsidRPr="00105B9A">
              <w:rPr>
                <w:sz w:val="21"/>
                <w:szCs w:val="21"/>
              </w:rPr>
              <w:t xml:space="preserve"> Institutionen</w:t>
            </w:r>
            <w:r>
              <w:rPr>
                <w:sz w:val="21"/>
                <w:szCs w:val="21"/>
              </w:rPr>
              <w:t xml:space="preserve"> und </w:t>
            </w:r>
            <w:r w:rsidRPr="00105B9A">
              <w:rPr>
                <w:sz w:val="21"/>
                <w:szCs w:val="21"/>
              </w:rPr>
              <w:t>zuständigen staatlichen Instanzen weiterzuleiten.</w:t>
            </w:r>
            <w:r>
              <w:rPr>
                <w:sz w:val="21"/>
                <w:szCs w:val="21"/>
              </w:rPr>
              <w:t xml:space="preserve"> </w:t>
            </w:r>
          </w:p>
          <w:p w14:paraId="5FC0F7B0" w14:textId="77777777" w:rsidR="00ED5248" w:rsidRDefault="00ED5248" w:rsidP="00317977">
            <w:pPr>
              <w:rPr>
                <w:sz w:val="21"/>
                <w:szCs w:val="21"/>
              </w:rPr>
            </w:pPr>
            <w:r>
              <w:rPr>
                <w:sz w:val="21"/>
                <w:szCs w:val="21"/>
              </w:rPr>
              <w:t>Die Patienteninformation habe ich erhalten. Die Frauenarztpraxis Willisau AG</w:t>
            </w:r>
            <w:r w:rsidRPr="00105B9A">
              <w:rPr>
                <w:sz w:val="21"/>
                <w:szCs w:val="21"/>
              </w:rPr>
              <w:t xml:space="preserve"> ist </w:t>
            </w:r>
            <w:r>
              <w:rPr>
                <w:sz w:val="21"/>
                <w:szCs w:val="21"/>
              </w:rPr>
              <w:t xml:space="preserve">hiermit </w:t>
            </w:r>
            <w:r w:rsidRPr="00105B9A">
              <w:rPr>
                <w:sz w:val="21"/>
                <w:szCs w:val="21"/>
              </w:rPr>
              <w:t>ermächtigt, medizinische Akten über mich einzufordern und in meinem Interesse auch weiterzuleiten.</w:t>
            </w:r>
            <w:r w:rsidRPr="00105B9A" w:rsidDel="009E29F5">
              <w:rPr>
                <w:sz w:val="21"/>
                <w:szCs w:val="21"/>
              </w:rPr>
              <w:t xml:space="preserve"> </w:t>
            </w:r>
          </w:p>
          <w:p w14:paraId="08EB154D" w14:textId="77777777" w:rsidR="00ED5248" w:rsidRPr="00A76EBD" w:rsidRDefault="00ED5248" w:rsidP="00317977">
            <w:pPr>
              <w:rPr>
                <w:sz w:val="21"/>
                <w:szCs w:val="21"/>
              </w:rPr>
            </w:pPr>
            <w:r>
              <w:rPr>
                <w:sz w:val="21"/>
                <w:szCs w:val="21"/>
              </w:rPr>
              <w:t>Ich erkläre mich damit einverstanden, dass die Frauenarztpraxis Willisau AG</w:t>
            </w:r>
            <w:r w:rsidRPr="00105B9A">
              <w:rPr>
                <w:sz w:val="21"/>
                <w:szCs w:val="21"/>
              </w:rPr>
              <w:t xml:space="preserve"> meine Krankenakte in elektronischer Form führen darf oder führen lassen kann. Es ist mir bewusst, dass die Arztpraxis über eine geschützte Emailadresse kommuniziert</w:t>
            </w:r>
            <w:r>
              <w:rPr>
                <w:sz w:val="21"/>
                <w:szCs w:val="21"/>
              </w:rPr>
              <w:t>. I</w:t>
            </w:r>
            <w:r w:rsidRPr="00105B9A">
              <w:rPr>
                <w:sz w:val="21"/>
                <w:szCs w:val="21"/>
              </w:rPr>
              <w:t>ch als Patientin aber zumeist keine geschützte Emailadresse besitze</w:t>
            </w:r>
            <w:r>
              <w:rPr>
                <w:sz w:val="21"/>
                <w:szCs w:val="21"/>
              </w:rPr>
              <w:t xml:space="preserve"> und deshalb administrative Anliegen wie zum Beispiel Terminverschiebungen mit unverschlüsselter E-Mail-Kommunikation erfolgen. Ich bin mir möglicher Risiken des Datenaustausches von besonders schützenswerten Personendaten (mögliche Einsicht von unberechtigten Dritten bei unsicheren Kommunikationswegen) sowie meiner Rechte bewusst und mein Einverständnis für den gegenseitigen Kontakt zwischen der </w:t>
            </w:r>
            <w:r w:rsidRPr="005B3F47">
              <w:rPr>
                <w:sz w:val="21"/>
                <w:szCs w:val="21"/>
              </w:rPr>
              <w:t xml:space="preserve">Ärztin und mir. </w:t>
            </w:r>
          </w:p>
          <w:p w14:paraId="3D9CCFD6" w14:textId="77777777" w:rsidR="00ED5248" w:rsidRPr="005B3F47" w:rsidRDefault="00ED5248" w:rsidP="00317977">
            <w:pPr>
              <w:jc w:val="center"/>
              <w:rPr>
                <w:b/>
                <w:bCs/>
                <w:sz w:val="21"/>
                <w:szCs w:val="21"/>
              </w:rPr>
            </w:pPr>
            <w:r w:rsidRPr="005B3F47">
              <w:rPr>
                <w:b/>
                <w:bCs/>
                <w:sz w:val="21"/>
                <w:szCs w:val="21"/>
              </w:rPr>
              <w:t>Medikamentenbezug</w:t>
            </w:r>
          </w:p>
          <w:p w14:paraId="43DE2CAB" w14:textId="77777777" w:rsidR="00ED5248" w:rsidRPr="00105B9A" w:rsidRDefault="00ED5248" w:rsidP="00317977">
            <w:pPr>
              <w:rPr>
                <w:sz w:val="21"/>
                <w:szCs w:val="21"/>
              </w:rPr>
            </w:pPr>
            <w:r w:rsidRPr="005B3F47">
              <w:rPr>
                <w:sz w:val="21"/>
                <w:szCs w:val="21"/>
              </w:rPr>
              <w:t xml:space="preserve">Gemäss Heilmittelgesetz Abs 4 Art 26. Haben sie das Recht vor Abgabe eines Medikaments ein Rezept ausgehändigt zu bekommen um selbst zu entscheiden, wo sie das Medikament beziehen. Sie dürfen jedoch auf die Ausstellung des Rezepts verzichten und die Medikamente bei uns in der Praxis beziehen. </w:t>
            </w:r>
            <w:r w:rsidRPr="005B3F47">
              <w:rPr>
                <w:rFonts w:asciiTheme="majorHAnsi" w:hAnsiTheme="majorHAnsi" w:cstheme="majorHAnsi"/>
                <w:sz w:val="21"/>
                <w:szCs w:val="21"/>
              </w:rPr>
              <w:t xml:space="preserve">Ihren Entscheid können sie auch jederzeit </w:t>
            </w:r>
            <w:proofErr w:type="spellStart"/>
            <w:r w:rsidRPr="005B3F47">
              <w:rPr>
                <w:rFonts w:asciiTheme="majorHAnsi" w:hAnsiTheme="majorHAnsi" w:cstheme="majorHAnsi"/>
                <w:sz w:val="21"/>
                <w:szCs w:val="21"/>
              </w:rPr>
              <w:t>ändern</w:t>
            </w:r>
            <w:proofErr w:type="spellEnd"/>
            <w:r w:rsidRPr="005B3F47">
              <w:rPr>
                <w:rFonts w:asciiTheme="majorHAnsi" w:hAnsiTheme="majorHAnsi" w:cstheme="majorHAnsi"/>
                <w:sz w:val="21"/>
                <w:szCs w:val="21"/>
              </w:rPr>
              <w:t>/widerrufen.</w:t>
            </w:r>
          </w:p>
        </w:tc>
      </w:tr>
      <w:tr w:rsidR="00ED5248" w:rsidRPr="00105B9A" w14:paraId="19D2D35C" w14:textId="77777777" w:rsidTr="00317977">
        <w:trPr>
          <w:trHeight w:val="1400"/>
        </w:trPr>
        <w:tc>
          <w:tcPr>
            <w:tcW w:w="9924" w:type="dxa"/>
          </w:tcPr>
          <w:p w14:paraId="51AF544E" w14:textId="77777777" w:rsidR="00ED5248" w:rsidRPr="000F357E" w:rsidRDefault="00ED5248" w:rsidP="00317977">
            <w:pPr>
              <w:jc w:val="center"/>
              <w:rPr>
                <w:b/>
                <w:bCs/>
                <w:sz w:val="21"/>
                <w:szCs w:val="21"/>
              </w:rPr>
            </w:pPr>
            <w:r w:rsidRPr="000F357E">
              <w:rPr>
                <w:b/>
                <w:bCs/>
                <w:sz w:val="21"/>
                <w:szCs w:val="21"/>
              </w:rPr>
              <w:t>Rechnungsversand per E-Mail (optional)</w:t>
            </w:r>
          </w:p>
          <w:p w14:paraId="4E4222A1" w14:textId="77777777" w:rsidR="00ED5248" w:rsidRDefault="00ED5248" w:rsidP="00317977">
            <w:pPr>
              <w:rPr>
                <w:sz w:val="21"/>
                <w:szCs w:val="21"/>
              </w:rPr>
            </w:pPr>
            <w:r w:rsidRPr="001D57DF">
              <w:rPr>
                <w:sz w:val="21"/>
                <w:szCs w:val="21"/>
              </w:rPr>
              <w:t>Ich möchte meine Rechnungen per E-Mail erhalten. Mir ist bewusst, dass unverschlüsselte E-Mails auf dem Transportweg von Dritten eingesehen werden könnten und dass ich jederzeit auf Postversand wechseln kann.</w:t>
            </w:r>
          </w:p>
          <w:p w14:paraId="5A3762B6" w14:textId="77777777" w:rsidR="00ED5248" w:rsidRPr="00105B9A" w:rsidRDefault="00ED5248" w:rsidP="00317977">
            <w:pPr>
              <w:rPr>
                <w:b/>
                <w:sz w:val="21"/>
                <w:szCs w:val="21"/>
              </w:rPr>
            </w:pPr>
            <w:r w:rsidRPr="001C3D94">
              <w:rPr>
                <w:rFonts w:ascii="Segoe UI Symbol" w:hAnsi="Segoe UI Symbol" w:cs="Segoe UI Symbol"/>
                <w:sz w:val="21"/>
                <w:szCs w:val="21"/>
              </w:rPr>
              <w:t>☐</w:t>
            </w:r>
            <w:r w:rsidRPr="001C3D94">
              <w:rPr>
                <w:sz w:val="21"/>
                <w:szCs w:val="21"/>
              </w:rPr>
              <w:t xml:space="preserve"> Ja, </w:t>
            </w:r>
            <w:r>
              <w:rPr>
                <w:sz w:val="21"/>
                <w:szCs w:val="21"/>
              </w:rPr>
              <w:t xml:space="preserve">ich möchte einen </w:t>
            </w:r>
            <w:r w:rsidRPr="001C3D94">
              <w:rPr>
                <w:sz w:val="21"/>
                <w:szCs w:val="21"/>
              </w:rPr>
              <w:t>Rechnungsversand per E-Mail an:</w:t>
            </w:r>
            <w:r>
              <w:rPr>
                <w:sz w:val="21"/>
                <w:szCs w:val="21"/>
              </w:rPr>
              <w:t xml:space="preserve"> _____________________________________</w:t>
            </w:r>
          </w:p>
        </w:tc>
      </w:tr>
    </w:tbl>
    <w:p w14:paraId="480331D6" w14:textId="77777777" w:rsidR="00ED5248" w:rsidRDefault="00ED5248" w:rsidP="00ED5248"/>
    <w:tbl>
      <w:tblPr>
        <w:tblStyle w:val="EinfacheTabelle1"/>
        <w:tblW w:w="9924" w:type="dxa"/>
        <w:tblInd w:w="-431" w:type="dxa"/>
        <w:tblLook w:val="04A0" w:firstRow="1" w:lastRow="0" w:firstColumn="1" w:lastColumn="0" w:noHBand="0" w:noVBand="1"/>
      </w:tblPr>
      <w:tblGrid>
        <w:gridCol w:w="5459"/>
        <w:gridCol w:w="4465"/>
      </w:tblGrid>
      <w:tr w:rsidR="00ED5248" w14:paraId="764CE4CE" w14:textId="77777777" w:rsidTr="00317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9" w:type="dxa"/>
          </w:tcPr>
          <w:p w14:paraId="3D9BA82C" w14:textId="77777777" w:rsidR="00ED5248" w:rsidRPr="00706609" w:rsidRDefault="00ED5248" w:rsidP="00317977">
            <w:r w:rsidRPr="00706609">
              <w:t>Datum:</w:t>
            </w:r>
          </w:p>
        </w:tc>
        <w:tc>
          <w:tcPr>
            <w:tcW w:w="4465" w:type="dxa"/>
          </w:tcPr>
          <w:p w14:paraId="178F7A20" w14:textId="77777777" w:rsidR="00ED5248" w:rsidRDefault="00ED5248" w:rsidP="00317977">
            <w:pPr>
              <w:cnfStyle w:val="100000000000" w:firstRow="1" w:lastRow="0" w:firstColumn="0" w:lastColumn="0" w:oddVBand="0" w:evenVBand="0" w:oddHBand="0" w:evenHBand="0" w:firstRowFirstColumn="0" w:firstRowLastColumn="0" w:lastRowFirstColumn="0" w:lastRowLastColumn="0"/>
            </w:pPr>
            <w:r w:rsidRPr="00706609">
              <w:t>Unterschrift:</w:t>
            </w:r>
          </w:p>
        </w:tc>
      </w:tr>
      <w:tr w:rsidR="00ED5248" w14:paraId="1CE0E662" w14:textId="77777777" w:rsidTr="003179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9" w:type="dxa"/>
          </w:tcPr>
          <w:p w14:paraId="7EF2A21A" w14:textId="77777777" w:rsidR="00ED5248" w:rsidRPr="00706609" w:rsidRDefault="00ED5248" w:rsidP="00317977"/>
        </w:tc>
        <w:tc>
          <w:tcPr>
            <w:tcW w:w="4465" w:type="dxa"/>
          </w:tcPr>
          <w:p w14:paraId="3D41B59C" w14:textId="77777777" w:rsidR="00ED5248" w:rsidRPr="00706609" w:rsidRDefault="00ED5248" w:rsidP="00317977">
            <w:pPr>
              <w:cnfStyle w:val="000000100000" w:firstRow="0" w:lastRow="0" w:firstColumn="0" w:lastColumn="0" w:oddVBand="0" w:evenVBand="0" w:oddHBand="1" w:evenHBand="0" w:firstRowFirstColumn="0" w:firstRowLastColumn="0" w:lastRowFirstColumn="0" w:lastRowLastColumn="0"/>
            </w:pPr>
          </w:p>
        </w:tc>
      </w:tr>
    </w:tbl>
    <w:p w14:paraId="441713E5" w14:textId="09B37A2A" w:rsidR="00897CDE" w:rsidRDefault="00897CDE" w:rsidP="00897CDE">
      <w:pPr>
        <w:tabs>
          <w:tab w:val="left" w:pos="5103"/>
        </w:tabs>
        <w:jc w:val="center"/>
      </w:pPr>
      <w:r>
        <w:rPr>
          <w:noProof/>
        </w:rPr>
        <w:lastRenderedPageBreak/>
        <w:drawing>
          <wp:inline distT="0" distB="0" distL="0" distR="0" wp14:anchorId="45625EE5" wp14:editId="79D3A3AF">
            <wp:extent cx="6559114" cy="9271112"/>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6">
                      <a:extLst>
                        <a:ext uri="{28A0092B-C50C-407E-A947-70E740481C1C}">
                          <a14:useLocalDpi xmlns:a14="http://schemas.microsoft.com/office/drawing/2010/main" val="0"/>
                        </a:ext>
                      </a:extLst>
                    </a:blip>
                    <a:stretch>
                      <a:fillRect/>
                    </a:stretch>
                  </pic:blipFill>
                  <pic:spPr>
                    <a:xfrm>
                      <a:off x="0" y="0"/>
                      <a:ext cx="6579292" cy="9299632"/>
                    </a:xfrm>
                    <a:prstGeom prst="rect">
                      <a:avLst/>
                    </a:prstGeom>
                  </pic:spPr>
                </pic:pic>
              </a:graphicData>
            </a:graphic>
          </wp:inline>
        </w:drawing>
      </w:r>
    </w:p>
    <w:sectPr w:rsidR="00897CDE" w:rsidSect="007E5D8A">
      <w:headerReference w:type="default" r:id="rId7"/>
      <w:pgSz w:w="11906" w:h="16838"/>
      <w:pgMar w:top="1574" w:right="1417" w:bottom="492"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2889D" w14:textId="77777777" w:rsidR="000347A5" w:rsidRDefault="000347A5" w:rsidP="00FA3CB9">
      <w:pPr>
        <w:spacing w:after="0" w:line="240" w:lineRule="auto"/>
      </w:pPr>
      <w:r>
        <w:separator/>
      </w:r>
    </w:p>
  </w:endnote>
  <w:endnote w:type="continuationSeparator" w:id="0">
    <w:p w14:paraId="219539AA" w14:textId="77777777" w:rsidR="000347A5" w:rsidRDefault="000347A5" w:rsidP="00FA3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E9735" w14:textId="77777777" w:rsidR="000347A5" w:rsidRDefault="000347A5" w:rsidP="00FA3CB9">
      <w:pPr>
        <w:spacing w:after="0" w:line="240" w:lineRule="auto"/>
      </w:pPr>
      <w:r>
        <w:separator/>
      </w:r>
    </w:p>
  </w:footnote>
  <w:footnote w:type="continuationSeparator" w:id="0">
    <w:p w14:paraId="74256DBA" w14:textId="77777777" w:rsidR="000347A5" w:rsidRDefault="000347A5" w:rsidP="00FA3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6E1D6" w14:textId="6963073B" w:rsidR="00FA3CB9" w:rsidRPr="001D20FF" w:rsidRDefault="007B1228">
    <w:pPr>
      <w:pStyle w:val="Kopfzeile"/>
      <w:rPr>
        <w:b/>
        <w:color w:val="FF0080"/>
      </w:rPr>
    </w:pPr>
    <w:r w:rsidRPr="007B1228">
      <w:rPr>
        <w:b/>
        <w:noProof/>
        <w:color w:val="E8525C"/>
        <w:sz w:val="36"/>
        <w:szCs w:val="36"/>
      </w:rPr>
      <w:drawing>
        <wp:anchor distT="0" distB="0" distL="114300" distR="114300" simplePos="0" relativeHeight="251658240" behindDoc="0" locked="0" layoutInCell="1" allowOverlap="1" wp14:anchorId="171956E0" wp14:editId="7EDC3933">
          <wp:simplePos x="0" y="0"/>
          <wp:positionH relativeFrom="column">
            <wp:posOffset>3720641</wp:posOffset>
          </wp:positionH>
          <wp:positionV relativeFrom="paragraph">
            <wp:posOffset>-382067</wp:posOffset>
          </wp:positionV>
          <wp:extent cx="2869659" cy="922390"/>
          <wp:effectExtent l="0" t="0" r="635" b="508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869659" cy="922390"/>
                  </a:xfrm>
                  <a:prstGeom prst="rect">
                    <a:avLst/>
                  </a:prstGeom>
                </pic:spPr>
              </pic:pic>
            </a:graphicData>
          </a:graphic>
          <wp14:sizeRelH relativeFrom="page">
            <wp14:pctWidth>0</wp14:pctWidth>
          </wp14:sizeRelH>
          <wp14:sizeRelV relativeFrom="page">
            <wp14:pctHeight>0</wp14:pctHeight>
          </wp14:sizeRelV>
        </wp:anchor>
      </w:drawing>
    </w:r>
    <w:r w:rsidR="00E26B20" w:rsidRPr="007B1228">
      <w:rPr>
        <w:b/>
        <w:color w:val="E8525C"/>
        <w:sz w:val="36"/>
        <w:szCs w:val="36"/>
      </w:rPr>
      <w:t>Anmeldeformular</w:t>
    </w:r>
    <w:r w:rsidR="00FA3CB9" w:rsidRPr="001D20FF">
      <w:rPr>
        <w:b/>
        <w:color w:val="FF0080"/>
      </w:rPr>
      <w:tab/>
    </w:r>
    <w:r w:rsidR="00FA3CB9" w:rsidRPr="001D20FF">
      <w:rPr>
        <w:b/>
        <w:color w:val="FF008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CB9"/>
    <w:rsid w:val="0002025B"/>
    <w:rsid w:val="00022585"/>
    <w:rsid w:val="000347A5"/>
    <w:rsid w:val="00085C5A"/>
    <w:rsid w:val="000C4A15"/>
    <w:rsid w:val="000F357E"/>
    <w:rsid w:val="00105B9A"/>
    <w:rsid w:val="00122552"/>
    <w:rsid w:val="001502C7"/>
    <w:rsid w:val="001653E9"/>
    <w:rsid w:val="001953BC"/>
    <w:rsid w:val="001A2976"/>
    <w:rsid w:val="001B48D7"/>
    <w:rsid w:val="001C3D94"/>
    <w:rsid w:val="001D20FF"/>
    <w:rsid w:val="001D57DF"/>
    <w:rsid w:val="002412EC"/>
    <w:rsid w:val="002476D3"/>
    <w:rsid w:val="002815AF"/>
    <w:rsid w:val="002D6141"/>
    <w:rsid w:val="003552BE"/>
    <w:rsid w:val="00383F40"/>
    <w:rsid w:val="003B6AC2"/>
    <w:rsid w:val="003D095A"/>
    <w:rsid w:val="00403572"/>
    <w:rsid w:val="004C2747"/>
    <w:rsid w:val="004F1EB7"/>
    <w:rsid w:val="00544398"/>
    <w:rsid w:val="0054516F"/>
    <w:rsid w:val="0058688D"/>
    <w:rsid w:val="005941B5"/>
    <w:rsid w:val="005B3F47"/>
    <w:rsid w:val="005E64AC"/>
    <w:rsid w:val="00612730"/>
    <w:rsid w:val="00613A23"/>
    <w:rsid w:val="00635DA2"/>
    <w:rsid w:val="00690AE8"/>
    <w:rsid w:val="006F57C1"/>
    <w:rsid w:val="00706609"/>
    <w:rsid w:val="00763D97"/>
    <w:rsid w:val="007661AF"/>
    <w:rsid w:val="007B1228"/>
    <w:rsid w:val="007E5D8A"/>
    <w:rsid w:val="00830B06"/>
    <w:rsid w:val="00846AA7"/>
    <w:rsid w:val="008827A2"/>
    <w:rsid w:val="00897CDE"/>
    <w:rsid w:val="008E3E66"/>
    <w:rsid w:val="00961488"/>
    <w:rsid w:val="009C714D"/>
    <w:rsid w:val="009E29F5"/>
    <w:rsid w:val="00A2041D"/>
    <w:rsid w:val="00A263ED"/>
    <w:rsid w:val="00AF5EFF"/>
    <w:rsid w:val="00B7603D"/>
    <w:rsid w:val="00BE2678"/>
    <w:rsid w:val="00C55B20"/>
    <w:rsid w:val="00D76B22"/>
    <w:rsid w:val="00DE52A0"/>
    <w:rsid w:val="00E004E5"/>
    <w:rsid w:val="00E26B20"/>
    <w:rsid w:val="00EB554C"/>
    <w:rsid w:val="00EC411E"/>
    <w:rsid w:val="00ED5248"/>
    <w:rsid w:val="00EE4A8F"/>
    <w:rsid w:val="00EF7392"/>
    <w:rsid w:val="00F0731E"/>
    <w:rsid w:val="00F23126"/>
    <w:rsid w:val="00F3010F"/>
    <w:rsid w:val="00F35166"/>
    <w:rsid w:val="00F356F1"/>
    <w:rsid w:val="00FA3CB9"/>
    <w:rsid w:val="00FA6EA7"/>
    <w:rsid w:val="00FE38E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67133"/>
  <w15:chartTrackingRefBased/>
  <w15:docId w15:val="{BA933D04-91B2-4AE2-ADFF-AF98F814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A3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FA3C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opfzeile">
    <w:name w:val="header"/>
    <w:basedOn w:val="Standard"/>
    <w:link w:val="KopfzeileZchn"/>
    <w:uiPriority w:val="99"/>
    <w:unhideWhenUsed/>
    <w:rsid w:val="00FA3CB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3CB9"/>
  </w:style>
  <w:style w:type="paragraph" w:styleId="Fuzeile">
    <w:name w:val="footer"/>
    <w:basedOn w:val="Standard"/>
    <w:link w:val="FuzeileZchn"/>
    <w:uiPriority w:val="99"/>
    <w:unhideWhenUsed/>
    <w:rsid w:val="00FA3CB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3CB9"/>
  </w:style>
  <w:style w:type="table" w:styleId="EinfacheTabelle3">
    <w:name w:val="Plain Table 3"/>
    <w:basedOn w:val="NormaleTabelle"/>
    <w:uiPriority w:val="43"/>
    <w:rsid w:val="0070660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Sprechblasentext">
    <w:name w:val="Balloon Text"/>
    <w:basedOn w:val="Standard"/>
    <w:link w:val="SprechblasentextZchn"/>
    <w:uiPriority w:val="99"/>
    <w:semiHidden/>
    <w:unhideWhenUsed/>
    <w:rsid w:val="0070660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06609"/>
    <w:rPr>
      <w:rFonts w:ascii="Segoe UI" w:hAnsi="Segoe UI" w:cs="Segoe UI"/>
      <w:sz w:val="18"/>
      <w:szCs w:val="18"/>
    </w:rPr>
  </w:style>
  <w:style w:type="paragraph" w:styleId="berarbeitung">
    <w:name w:val="Revision"/>
    <w:hidden/>
    <w:uiPriority w:val="99"/>
    <w:semiHidden/>
    <w:rsid w:val="00830B06"/>
    <w:pPr>
      <w:spacing w:after="0" w:line="240" w:lineRule="auto"/>
    </w:pPr>
  </w:style>
  <w:style w:type="character" w:styleId="Kommentarzeichen">
    <w:name w:val="annotation reference"/>
    <w:basedOn w:val="Absatz-Standardschriftart"/>
    <w:uiPriority w:val="99"/>
    <w:semiHidden/>
    <w:unhideWhenUsed/>
    <w:rsid w:val="00830B06"/>
    <w:rPr>
      <w:sz w:val="16"/>
      <w:szCs w:val="16"/>
    </w:rPr>
  </w:style>
  <w:style w:type="paragraph" w:styleId="Kommentartext">
    <w:name w:val="annotation text"/>
    <w:basedOn w:val="Standard"/>
    <w:link w:val="KommentartextZchn"/>
    <w:uiPriority w:val="99"/>
    <w:semiHidden/>
    <w:unhideWhenUsed/>
    <w:rsid w:val="00830B0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30B06"/>
    <w:rPr>
      <w:sz w:val="20"/>
      <w:szCs w:val="20"/>
    </w:rPr>
  </w:style>
  <w:style w:type="paragraph" w:styleId="Kommentarthema">
    <w:name w:val="annotation subject"/>
    <w:basedOn w:val="Kommentartext"/>
    <w:next w:val="Kommentartext"/>
    <w:link w:val="KommentarthemaZchn"/>
    <w:uiPriority w:val="99"/>
    <w:semiHidden/>
    <w:unhideWhenUsed/>
    <w:rsid w:val="00830B06"/>
    <w:rPr>
      <w:b/>
      <w:bCs/>
    </w:rPr>
  </w:style>
  <w:style w:type="character" w:customStyle="1" w:styleId="KommentarthemaZchn">
    <w:name w:val="Kommentarthema Zchn"/>
    <w:basedOn w:val="KommentartextZchn"/>
    <w:link w:val="Kommentarthema"/>
    <w:uiPriority w:val="99"/>
    <w:semiHidden/>
    <w:rsid w:val="00830B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3058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CAMPUS SURSEE</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Frauenarzt Willisau</cp:lastModifiedBy>
  <cp:revision>2</cp:revision>
  <cp:lastPrinted>2026-05-11T08:55:00Z</cp:lastPrinted>
  <dcterms:created xsi:type="dcterms:W3CDTF">2026-05-11T08:56:00Z</dcterms:created>
  <dcterms:modified xsi:type="dcterms:W3CDTF">2026-05-11T08:56:00Z</dcterms:modified>
</cp:coreProperties>
</file>